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364D5" w:rsidRDefault="00311BCC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с сельских</w:t>
      </w:r>
      <w:r w:rsidR="00A63160">
        <w:rPr>
          <w:rFonts w:ascii="Franklin Gothic Book" w:eastAsia="Times New Roman" w:hAnsi="Franklin Gothic Book"/>
          <w:b/>
          <w:bCs/>
          <w:lang w:eastAsia="ru-RU"/>
        </w:rPr>
        <w:t xml:space="preserve"> поселени</w:t>
      </w:r>
      <w:r>
        <w:rPr>
          <w:rFonts w:ascii="Franklin Gothic Book" w:eastAsia="Times New Roman" w:hAnsi="Franklin Gothic Book"/>
          <w:b/>
          <w:bCs/>
          <w:lang w:eastAsia="ru-RU"/>
        </w:rPr>
        <w:t>й</w:t>
      </w:r>
      <w:r w:rsidR="00995324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proofErr w:type="spellStart"/>
      <w:r w:rsidR="00995324">
        <w:rPr>
          <w:rFonts w:ascii="Franklin Gothic Book" w:eastAsia="Times New Roman" w:hAnsi="Franklin Gothic Book"/>
          <w:b/>
          <w:bCs/>
          <w:lang w:eastAsia="ru-RU"/>
        </w:rPr>
        <w:t>Мамадышского</w:t>
      </w:r>
      <w:proofErr w:type="spellEnd"/>
      <w:r w:rsidR="00A63160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147442">
        <w:rPr>
          <w:rFonts w:ascii="Franklin Gothic Book" w:eastAsia="Times New Roman" w:hAnsi="Franklin Gothic Book"/>
          <w:b/>
          <w:bCs/>
          <w:lang w:eastAsia="ru-RU"/>
        </w:rPr>
        <w:t xml:space="preserve">муниципального </w:t>
      </w:r>
      <w:r w:rsidR="00A63160">
        <w:rPr>
          <w:rFonts w:ascii="Franklin Gothic Book" w:eastAsia="Times New Roman" w:hAnsi="Franklin Gothic Book"/>
          <w:b/>
          <w:bCs/>
          <w:lang w:eastAsia="ru-RU"/>
        </w:rPr>
        <w:t>района</w:t>
      </w:r>
      <w:r w:rsidR="00147442">
        <w:rPr>
          <w:rFonts w:ascii="Franklin Gothic Book" w:eastAsia="Times New Roman" w:hAnsi="Franklin Gothic Book"/>
          <w:b/>
          <w:bCs/>
          <w:lang w:eastAsia="ru-RU"/>
        </w:rPr>
        <w:t xml:space="preserve"> Республики Татарстан</w:t>
      </w:r>
      <w:bookmarkStart w:id="1" w:name="_GoBack"/>
      <w:bookmarkEnd w:id="1"/>
      <w:r w:rsidR="00382016">
        <w:rPr>
          <w:rFonts w:ascii="Franklin Gothic Book" w:eastAsia="Times New Roman" w:hAnsi="Franklin Gothic Book"/>
          <w:b/>
          <w:bCs/>
          <w:lang w:eastAsia="ru-RU"/>
        </w:rPr>
        <w:t>.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2489"/>
        <w:gridCol w:w="3119"/>
        <w:gridCol w:w="850"/>
        <w:gridCol w:w="1559"/>
        <w:gridCol w:w="851"/>
        <w:gridCol w:w="1418"/>
        <w:gridCol w:w="1701"/>
        <w:gridCol w:w="1276"/>
        <w:gridCol w:w="1163"/>
      </w:tblGrid>
      <w:tr w:rsidR="00F645E5" w:rsidRPr="003D3878" w:rsidTr="00CE1F49">
        <w:trPr>
          <w:trHeight w:val="525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сбора/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накопления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(данные об источниках образования ТКО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Общее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отходов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(ТКО,</w:t>
            </w:r>
            <w:r w:rsidR="00F645E5"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КГО)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3878" w:rsidRDefault="003D3878" w:rsidP="003D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Периодичность</w:t>
            </w:r>
          </w:p>
          <w:p w:rsidR="003D3878" w:rsidRDefault="003D3878" w:rsidP="003D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</w:p>
          <w:p w:rsidR="003D3878" w:rsidRDefault="003D3878" w:rsidP="003D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  <w:p w:rsidR="007470AF" w:rsidRPr="003D3878" w:rsidRDefault="003D3878" w:rsidP="003D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Собственник</w:t>
            </w:r>
          </w:p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места накопления/</w:t>
            </w:r>
            <w:r w:rsid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контейнеров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645E5" w:rsidRPr="00F272DC" w:rsidTr="00CE1F49">
        <w:trPr>
          <w:trHeight w:val="615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645E5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F52DA6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B4053C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D3878" w:rsidRDefault="00B4053C" w:rsidP="00F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9C3A45" w:rsidRDefault="00B247D2" w:rsidP="00B247D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2" w:rsidRPr="009B182A" w:rsidRDefault="00B247D2" w:rsidP="00B247D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Албайское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9B182A" w:rsidRDefault="00B247D2" w:rsidP="00223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Албай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</w:t>
            </w:r>
            <w:r w:rsidR="00F6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="00F6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Домолазова</w:t>
            </w:r>
            <w:proofErr w:type="spellEnd"/>
            <w:r w:rsidR="00F645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D2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3D3878" w:rsidRDefault="00D13B74" w:rsidP="00B2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мешочный/ </w:t>
            </w:r>
            <w:proofErr w:type="spellStart"/>
            <w:r w:rsidRP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ведёрный</w:t>
            </w:r>
            <w:proofErr w:type="spellEnd"/>
            <w:r w:rsidR="00D567CB" w:rsidRP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9B182A" w:rsidRDefault="00B247D2" w:rsidP="00B2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B247D2" w:rsidP="00B2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B247D2" w:rsidRDefault="00B247D2" w:rsidP="00B2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  <w:p w:rsidR="00B247D2" w:rsidRPr="009B182A" w:rsidRDefault="00DC1C45" w:rsidP="00B2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9B182A" w:rsidRDefault="00B247D2" w:rsidP="00B24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Албайского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223E02" w:rsidRDefault="00F645E5" w:rsidP="00B24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55.767018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D2" w:rsidRPr="00223E02" w:rsidRDefault="00B247D2" w:rsidP="00B24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50.734422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Албайское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23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Большой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Арташ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Победы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  <w:p w:rsidR="00177F9A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Албайского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F645E5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55.778178</w:t>
            </w:r>
            <w:r w:rsidR="00D567CB"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50.785581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Албайское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Верхний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Арняш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Берсутка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  <w:p w:rsidR="003D3878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DB045F" w:rsidRPr="009B182A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Албайского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F645E5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55.769281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50.709512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Албайское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Теплое Болото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  <w:p w:rsidR="00DB045F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Албайского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55.759638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50.769968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Верхнеошминское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Верхняя Ошма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Мухамадиева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  <w:p w:rsidR="00DB045F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55.762449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51.208472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Верхнеошминское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д.Старый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Завод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  <w:p w:rsidR="00DB045F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55.786703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51.176573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Верхнеошминское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Белый Ключ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B045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  <w:p w:rsidR="00DB045F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еженедельно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55.788469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51.179654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Верхнеошминское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Алкино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FB7E14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FB7E14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  <w:p w:rsidR="00FB7E14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55.809322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51.145033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Верхнеошминское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Хасаншино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</w:t>
            </w:r>
            <w:r w:rsidR="00FB7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  <w:p w:rsidR="00FB7E14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55.813531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51.115029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Верхнеошминское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Кумазанское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лесничество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.Полевая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</w:t>
            </w:r>
            <w:r w:rsidR="00FB7E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  <w:p w:rsidR="00D567CB" w:rsidRDefault="00FB7E14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17:30</w:t>
            </w:r>
          </w:p>
          <w:p w:rsidR="00FB7E14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55.791354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51.208618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Дюсьметьевское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Д.Ахманово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FB7E14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Дюсьметьевского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55.860145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51.297513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Дюсьметьевское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Дюсьметьево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Молодежная, пер. Тукая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FB7E14" w:rsidRPr="009B182A" w:rsidRDefault="00DC1C45" w:rsidP="00D567CB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Дюсьметьевского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55.865551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51.255768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Дюсьметьевское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Крещеная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Новая, пер. Комсомольский, пер. Первомайский, пер. Прудовой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3D3878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FB7E14" w:rsidRPr="009B182A" w:rsidRDefault="00FB7E14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Дюсьметьевского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55.866197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51.202336</w:t>
            </w:r>
          </w:p>
        </w:tc>
      </w:tr>
      <w:tr w:rsidR="00404A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9C3A45" w:rsidRDefault="00404A5B" w:rsidP="00404A5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B" w:rsidRPr="009B182A" w:rsidRDefault="00404A5B" w:rsidP="00404A5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Дюсьметьевское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9B182A" w:rsidRDefault="00404A5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Старый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Кумазан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Чабьинская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Чаллинская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5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3D3878" w:rsidRDefault="00D13B74" w:rsidP="00404A5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404A5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9B182A" w:rsidRDefault="00404A5B" w:rsidP="00404A5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404A5B" w:rsidP="00404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  <w:p w:rsidR="00404A5B" w:rsidRDefault="00404A5B" w:rsidP="00404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A343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404A5B" w:rsidRDefault="00DC1C45" w:rsidP="00404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404A5B" w:rsidRPr="009B182A" w:rsidRDefault="00404A5B" w:rsidP="00404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9B182A" w:rsidRDefault="00404A5B" w:rsidP="00404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Дюсьметьевского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223E02" w:rsidRDefault="00404A5B" w:rsidP="00404A5B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>55.833367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5B" w:rsidRPr="00223E02" w:rsidRDefault="00404A5B" w:rsidP="00404A5B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>51.271574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Ишкеевское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Ишкеево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Гагарина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  <w:p w:rsidR="00FB7E14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C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Ишкеевского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55.826463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50.963672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Ишкеевское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Васильево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К.Маркса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13:30</w:t>
            </w:r>
          </w:p>
          <w:p w:rsidR="00FB7E14" w:rsidRPr="009B182A" w:rsidRDefault="00DC1C4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C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Ишкеевского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55.826240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51.020436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Катмышское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Катмыш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  <w:p w:rsidR="00FB7E14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Катмышского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55.636941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50.840809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Катмышское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Баскан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Победы,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  <w:p w:rsidR="00FB7E14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Катмышского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55.665457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50.834476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Катмышское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Еникей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Чишма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  <w:p w:rsidR="00FB7E14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Катмышского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55.605693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50.854733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Кляушское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Тогузинская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FB7E14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56.008203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51.260745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Кляушское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Пойкино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A0432C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55.980800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51.311221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Кляушское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Тогуз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A0432C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56.000975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51.294171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Кляушское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Кляушское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Лесничество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A0432C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56.021306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51.179483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Кляушское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Сарбаш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A0432C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Кляушского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55.981132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51.276007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Кемеш</w:t>
            </w:r>
            <w:proofErr w:type="spellEnd"/>
            <w:r w:rsidR="002D03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Кульское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Кемеш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9E7F62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Кемеш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55.959727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51.136642</w:t>
            </w:r>
          </w:p>
        </w:tc>
      </w:tr>
      <w:tr w:rsidR="008350C9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9C3A45" w:rsidRDefault="008350C9" w:rsidP="008350C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9" w:rsidRPr="009B182A" w:rsidRDefault="008350C9" w:rsidP="008350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Кемеш</w:t>
            </w:r>
            <w:proofErr w:type="spellEnd"/>
            <w:r w:rsidR="002D03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Кульское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9B182A" w:rsidRDefault="008350C9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Алгаево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9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3D3878" w:rsidRDefault="00D13B74" w:rsidP="008350C9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8350C9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9B182A" w:rsidRDefault="008350C9" w:rsidP="008350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8350C9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8350C9" w:rsidRDefault="008350C9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350C9" w:rsidRPr="009B182A" w:rsidRDefault="00370226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9B182A" w:rsidRDefault="008350C9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Кемеш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223E02" w:rsidRDefault="00B17742" w:rsidP="00B17742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>55.979435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223E02" w:rsidRDefault="008350C9" w:rsidP="008350C9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>51.144512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Кемеш</w:t>
            </w:r>
            <w:proofErr w:type="spellEnd"/>
            <w:r w:rsidR="002D03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Кульское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Уськи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Сабантуй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9E7F62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Кемеш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55.937366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51.156226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Красногорское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Максимов Починок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Ветеранов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Субботу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3D3878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9E7F62" w:rsidRDefault="009E7F62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7F62" w:rsidRPr="009B182A" w:rsidRDefault="009E7F62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Красногорского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55.686122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51.290946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Красногорское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Каменный Починок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Нагорная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Кооперативный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Субботу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14F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9E7F62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Красногорского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55.707725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51.322702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Красногорское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Беляев Починок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улицы: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Зеленая</w:t>
            </w:r>
            <w:r w:rsidR="002D0399">
              <w:rPr>
                <w:rFonts w:ascii="Times New Roman" w:hAnsi="Times New Roman"/>
                <w:sz w:val="20"/>
                <w:szCs w:val="20"/>
              </w:rPr>
              <w:t>,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Субботу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Красногорского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55.707365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51.331757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Красногорское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718D3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п. фермы №2 со</w:t>
            </w:r>
            <w:r>
              <w:rPr>
                <w:rFonts w:ascii="Times New Roman" w:hAnsi="Times New Roman"/>
                <w:sz w:val="20"/>
                <w:szCs w:val="20"/>
              </w:rPr>
              <w:t>вхоза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Мамадышский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Ворошилова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Субботу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Красногорского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55.627509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51.284622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Красногорское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23E0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Крещеный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Пакшин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Мира,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  <w:p w:rsidR="00D567CB" w:rsidRPr="009B182A" w:rsidRDefault="00D567CB" w:rsidP="00223E02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Субботу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Красногорского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55.603374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51.315147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Красногорское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06616" w:rsidRDefault="00D567CB" w:rsidP="002D03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п. Русский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Пакшин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Субботу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Красногорского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55.613992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51.325441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3D387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9319D9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.Новый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Кумазан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Вахитова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Хутор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 Чишма,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 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Габдуллы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55.886559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51.442285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Баллы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Чишма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Сосновая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55.852041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51.347459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Шия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55.892895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51.327445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д.Каргали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E63B3B" w:rsidRPr="009B182A" w:rsidRDefault="00370226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55.902424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51.362344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Гришкино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Красное Знамя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55.886559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51.442285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Старый Черкас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55.892849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51.449849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Куюк</w:t>
            </w:r>
            <w:proofErr w:type="spellEnd"/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Ерыксинское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Малмыжка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Гагарина,пер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Гагарина,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</w:t>
            </w:r>
            <w:proofErr w:type="spellEnd"/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Ерыксинского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55.813263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51.354717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. Малые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Кирмени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Заречная,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Строителей,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З. Закирова,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Г. Нигматуллина,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55.736422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51.083309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д. Нурма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Восточная,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Якупова,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175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55.722426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51.091897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Верхние Яки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Хамиева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Красноармейская,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0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110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55.689669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51.030246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Су</w:t>
            </w:r>
            <w:r w:rsidR="002D039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елга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E2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55.783671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51.089149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Нурминское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лесничество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FE2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55.780831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51.055902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Никифоровское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Никифорово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Пролетарская, Карла Маркса,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Никифоровского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55.845966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50.890396</w:t>
            </w:r>
          </w:p>
        </w:tc>
      </w:tr>
      <w:tr w:rsidR="009A135B" w:rsidRPr="00F272DC" w:rsidTr="00CE1F49">
        <w:trPr>
          <w:trHeight w:val="8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Никифоровское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Сартык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улицы: Мусы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Габдуллы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Тукая,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Хади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Такташа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630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Никифоровского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55.825694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50.904608</w:t>
            </w:r>
          </w:p>
        </w:tc>
      </w:tr>
      <w:tr w:rsidR="009A135B" w:rsidRPr="00F272DC" w:rsidTr="00CE1F49">
        <w:trPr>
          <w:trHeight w:val="102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Нижнетаканышское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0E476F">
              <w:rPr>
                <w:rFonts w:ascii="Times New Roman" w:hAnsi="Times New Roman"/>
                <w:sz w:val="20"/>
                <w:szCs w:val="20"/>
              </w:rPr>
              <w:t xml:space="preserve">п. Нижний Таканыш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Куйбышева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Подгорная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Кооперативная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Банковская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Профсоюзная</w:t>
            </w:r>
            <w:proofErr w:type="spellEnd"/>
            <w:r w:rsidRPr="000E476F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0E476F">
              <w:rPr>
                <w:rFonts w:ascii="Times New Roman" w:hAnsi="Times New Roman"/>
                <w:sz w:val="20"/>
                <w:szCs w:val="20"/>
              </w:rPr>
              <w:t>Заводская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13:00</w:t>
            </w:r>
          </w:p>
          <w:p w:rsidR="00B02E9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Нижнетаканышского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55.933872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51.047853</w:t>
            </w:r>
          </w:p>
        </w:tc>
      </w:tr>
      <w:tr w:rsidR="009A135B" w:rsidRPr="00F272DC" w:rsidTr="00CE1F49">
        <w:trPr>
          <w:trHeight w:val="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Нижнетаканышское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Верхний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аканыш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Полевая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BFF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567CB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BFF">
              <w:rPr>
                <w:rFonts w:ascii="Times New Roman" w:hAnsi="Times New Roman"/>
                <w:sz w:val="20"/>
                <w:szCs w:val="20"/>
              </w:rPr>
              <w:t>06:30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2BFF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CA7BE1" w:rsidRPr="009B182A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Нижнетаканышского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55.967940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51.032788</w:t>
            </w:r>
          </w:p>
        </w:tc>
      </w:tr>
      <w:tr w:rsidR="009A135B" w:rsidRPr="00F272DC" w:rsidTr="00CE1F49">
        <w:trPr>
          <w:trHeight w:val="88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Нижнетаканышское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п. Средний Таканыш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06:30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CA7BE1" w:rsidRPr="009B182A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Нижнетаканышского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55.953266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51.037145</w:t>
            </w:r>
          </w:p>
        </w:tc>
      </w:tr>
      <w:tr w:rsidR="009A135B" w:rsidRPr="00F272DC" w:rsidTr="00CE1F49">
        <w:trPr>
          <w:trHeight w:val="107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Нижнетаканышское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D74470" w:rsidRDefault="002D0399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Нижняя Уча 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="00827791" w:rsidRPr="009B182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="00827791">
              <w:rPr>
                <w:rFonts w:ascii="Times New Roman" w:hAnsi="Times New Roman"/>
                <w:sz w:val="20"/>
                <w:szCs w:val="20"/>
              </w:rPr>
              <w:t>,ул</w:t>
            </w:r>
            <w:proofErr w:type="spellEnd"/>
            <w:r w:rsidR="00827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7791" w:rsidRPr="009B182A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 w:rsidR="00827791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="00827791"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  <w:r w:rsidR="00827791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="00827791" w:rsidRPr="009B182A">
              <w:rPr>
                <w:rFonts w:ascii="Times New Roman" w:hAnsi="Times New Roman"/>
                <w:sz w:val="20"/>
                <w:szCs w:val="20"/>
              </w:rPr>
              <w:t>Лагерная</w:t>
            </w:r>
            <w:proofErr w:type="spellEnd"/>
            <w:r w:rsidR="00827791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="00827791" w:rsidRPr="009B182A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06:30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CA7BE1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  <w:p w:rsidR="00D567CB" w:rsidRPr="00D74470" w:rsidRDefault="00D567CB" w:rsidP="00D567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proofErr w:type="gramStart"/>
            <w:r w:rsidRPr="009B182A">
              <w:rPr>
                <w:rFonts w:ascii="Times New Roman" w:hAnsi="Times New Roman"/>
                <w:sz w:val="20"/>
                <w:szCs w:val="20"/>
              </w:rPr>
              <w:t>Нижнетаканышского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</w:t>
            </w:r>
            <w:proofErr w:type="gram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  <w:p w:rsidR="00D567CB" w:rsidRPr="00D74470" w:rsidRDefault="00D567CB" w:rsidP="00D567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55.979178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51.023095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Нижнетаканышское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Новая Уча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567CB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06:30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13:00</w:t>
            </w:r>
          </w:p>
          <w:p w:rsidR="00CA7BE1" w:rsidRPr="009B182A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Нижнетаканышского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55.995644</w:t>
            </w:r>
          </w:p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51.004419</w:t>
            </w:r>
          </w:p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Нижнесуньское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7333EC">
              <w:rPr>
                <w:rFonts w:ascii="Times New Roman" w:hAnsi="Times New Roman"/>
                <w:sz w:val="20"/>
                <w:szCs w:val="20"/>
              </w:rPr>
              <w:t xml:space="preserve">Нижняя Сунь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7333EC">
              <w:rPr>
                <w:rFonts w:ascii="Times New Roman" w:hAnsi="Times New Roman"/>
                <w:sz w:val="20"/>
                <w:szCs w:val="20"/>
              </w:rPr>
              <w:t>Тукая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Гагарина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7333EC">
              <w:rPr>
                <w:rFonts w:ascii="Times New Roman" w:hAnsi="Times New Roman"/>
                <w:sz w:val="20"/>
                <w:szCs w:val="20"/>
              </w:rPr>
              <w:t>Голубое</w:t>
            </w:r>
            <w:proofErr w:type="spellEnd"/>
            <w:r w:rsidRPr="007333EC">
              <w:rPr>
                <w:rFonts w:ascii="Times New Roman" w:hAnsi="Times New Roman"/>
                <w:sz w:val="20"/>
                <w:szCs w:val="20"/>
              </w:rPr>
              <w:t xml:space="preserve"> Озеро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7333EC"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7333EC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7333EC">
              <w:rPr>
                <w:rFonts w:ascii="Times New Roman" w:hAnsi="Times New Roman"/>
                <w:sz w:val="20"/>
                <w:szCs w:val="20"/>
              </w:rPr>
              <w:t>Пер.Ленина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7333EC">
              <w:rPr>
                <w:rFonts w:ascii="Times New Roman" w:hAnsi="Times New Roman"/>
                <w:sz w:val="20"/>
                <w:szCs w:val="20"/>
              </w:rPr>
              <w:t>Нариманова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7333EC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567CB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A7BE1" w:rsidRPr="009B182A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Нижнесуньского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55.654807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50.918657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Нижнесуньское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628C8">
              <w:rPr>
                <w:rFonts w:ascii="Times New Roman" w:hAnsi="Times New Roman"/>
                <w:sz w:val="20"/>
                <w:szCs w:val="20"/>
              </w:rPr>
              <w:t>Кулущи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 w:rsidRPr="007628C8">
              <w:rPr>
                <w:rFonts w:ascii="Times New Roman" w:hAnsi="Times New Roman"/>
                <w:sz w:val="20"/>
                <w:szCs w:val="20"/>
              </w:rPr>
              <w:t>йдара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7628C8">
              <w:rPr>
                <w:rFonts w:ascii="Times New Roman" w:hAnsi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7628C8">
              <w:rPr>
                <w:rFonts w:ascii="Times New Roman" w:hAnsi="Times New Roman"/>
                <w:sz w:val="20"/>
                <w:szCs w:val="20"/>
              </w:rPr>
              <w:t>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7628C8">
              <w:rPr>
                <w:rFonts w:ascii="Times New Roman" w:hAnsi="Times New Roman"/>
                <w:sz w:val="20"/>
                <w:szCs w:val="20"/>
              </w:rPr>
              <w:t>Спартака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7628C8">
              <w:rPr>
                <w:rFonts w:ascii="Times New Roman" w:hAnsi="Times New Roman"/>
                <w:sz w:val="20"/>
                <w:szCs w:val="20"/>
              </w:rPr>
              <w:t>Ш.Усманова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567CB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A7BE1" w:rsidRPr="009B182A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Нижнесуньского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55.620997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50.885680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Нижнесуньское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BA3908">
              <w:rPr>
                <w:rFonts w:ascii="Times New Roman" w:hAnsi="Times New Roman"/>
                <w:sz w:val="20"/>
                <w:szCs w:val="20"/>
              </w:rPr>
              <w:t>Рахматова</w:t>
            </w:r>
            <w:proofErr w:type="spellEnd"/>
            <w:r w:rsidRPr="00BA3908">
              <w:rPr>
                <w:rFonts w:ascii="Times New Roman" w:hAnsi="Times New Roman"/>
                <w:sz w:val="20"/>
                <w:szCs w:val="20"/>
              </w:rPr>
              <w:t xml:space="preserve"> Поляна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proofErr w:type="spellStart"/>
            <w:r w:rsidRPr="00BA3908">
              <w:rPr>
                <w:rFonts w:ascii="Times New Roman" w:hAnsi="Times New Roman"/>
                <w:sz w:val="20"/>
                <w:szCs w:val="20"/>
              </w:rPr>
              <w:t>А.Кутуя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BA3908">
              <w:rPr>
                <w:rFonts w:ascii="Times New Roman" w:hAnsi="Times New Roman"/>
                <w:sz w:val="20"/>
                <w:szCs w:val="20"/>
              </w:rPr>
              <w:t>М.Джалиля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7FA1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D567CB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0</w:t>
            </w:r>
            <w:r w:rsidR="002D0399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7FA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A7BE1" w:rsidRPr="009B182A" w:rsidRDefault="005A7F1D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F1D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Нижнесуньского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55.623402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50.966286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>С. Нижняя Ошма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Октября,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Победы,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Тукая,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Ленина,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Партизанская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55.727724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51.291252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Нижнеошминское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с.Хафизовка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Комсомольская,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Вахитова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5D591D" w:rsidRDefault="005D59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Нижнеошминского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B62910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Нижнешандерское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Нижний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Шандер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>
              <w:rPr>
                <w:rFonts w:ascii="Times New Roman" w:hAnsi="Times New Roman"/>
                <w:sz w:val="20"/>
                <w:szCs w:val="20"/>
              </w:rPr>
              <w:t>Советская,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>
              <w:rPr>
                <w:rFonts w:ascii="Times New Roman" w:hAnsi="Times New Roman"/>
                <w:sz w:val="20"/>
                <w:szCs w:val="20"/>
              </w:rPr>
              <w:t>Нагорная,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Черный Мост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шандерского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55.960865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51.330184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B62910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Нижнешандерское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4725">
              <w:rPr>
                <w:rFonts w:ascii="Times New Roman" w:hAnsi="Times New Roman"/>
                <w:sz w:val="20"/>
                <w:szCs w:val="20"/>
              </w:rPr>
              <w:t>д.Комаровка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184725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184725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184725">
              <w:rPr>
                <w:rFonts w:ascii="Times New Roman" w:hAnsi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Pr="00184725"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шандерского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55.906259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51.394261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B62910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Нижнешандерское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184725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55E1">
              <w:rPr>
                <w:rFonts w:ascii="Times New Roman" w:hAnsi="Times New Roman"/>
                <w:sz w:val="20"/>
                <w:szCs w:val="20"/>
              </w:rPr>
              <w:t>с.Зюри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Pr="00DF55E1"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DF55E1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шандерского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55.943331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51.356829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B62910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Нижнешандерское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DF55E1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2A4">
              <w:rPr>
                <w:rFonts w:ascii="Times New Roman" w:hAnsi="Times New Roman"/>
                <w:sz w:val="20"/>
                <w:szCs w:val="20"/>
              </w:rPr>
              <w:t>д.Уткино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CA52A4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CA52A4">
              <w:rPr>
                <w:rFonts w:ascii="Times New Roman" w:hAnsi="Times New Roman"/>
                <w:sz w:val="20"/>
                <w:szCs w:val="20"/>
              </w:rPr>
              <w:t>Нагорная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CA52A4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DA00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шандерского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55.929480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51.359398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Олуязское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Олуяз</w:t>
            </w:r>
            <w:proofErr w:type="spellEnd"/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Тукая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Ш.Маннура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марта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Габдрауфа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Олуязского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55.911038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51.146407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Олуязское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. Нижняя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Кузгунча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Олуязского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55.904407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51.182268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Олуязское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Сарбаш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пустошь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Чулпан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  <w:p w:rsidR="00CA7BE1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Олуязского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55.911038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51.146407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Олуязское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Верхняя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Кузгунча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Трактористов,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Тямле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Чишма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Олуязского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55.895817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51.168110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Олуязское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Дусаево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50 лет Октября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1 Мая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Олуязского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55.915558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51.101967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Олуязское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Тулбай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Колхозница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М.Джалиля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3D5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Олуязского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55.910094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51.065406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Омарское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.Омары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Приречная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Верхняя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Совхозная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Заключье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55.540929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51.184388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Омарское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642E29" w:rsidP="002D039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Омарский</w:t>
            </w:r>
            <w:proofErr w:type="spellEnd"/>
            <w:r w:rsidR="00D567CB" w:rsidRPr="009B182A">
              <w:rPr>
                <w:rFonts w:ascii="Times New Roman" w:hAnsi="Times New Roman"/>
                <w:sz w:val="20"/>
                <w:szCs w:val="20"/>
              </w:rPr>
              <w:t xml:space="preserve"> Починок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улица Нагорная</w:t>
            </w:r>
            <w:r w:rsidR="00D567CB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55.551909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51.208741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Омарское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2D0399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Рагозино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2D0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улицы: Заречная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Новая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55.535870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51.252929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Омарское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Секинесь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</w:t>
            </w:r>
            <w:r w:rsidR="00D13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Большая Красная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Ягодная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Заречная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Головнина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Ленина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55.550560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51.311724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Омарское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rPr>
                <w:rFonts w:ascii="Times New Roman" w:hAnsi="Times New Roman"/>
                <w:sz w:val="20"/>
                <w:szCs w:val="20"/>
              </w:rPr>
            </w:pPr>
            <w:r w:rsidRPr="009B182A">
              <w:rPr>
                <w:rFonts w:ascii="Times New Roman" w:hAnsi="Times New Roman"/>
                <w:sz w:val="20"/>
                <w:szCs w:val="20"/>
              </w:rPr>
              <w:t xml:space="preserve">д. Верхний 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Секинесь</w:t>
            </w:r>
            <w:proofErr w:type="spellEnd"/>
            <w:r w:rsidRPr="009B1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–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Ветеранов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Зеленая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Нижняя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переулок Большой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55.567173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51.358302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Отарка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 Вятки,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Пролетарская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55.626823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51.440848</w:t>
            </w:r>
          </w:p>
        </w:tc>
      </w:tr>
      <w:tr w:rsidR="00D83745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Default="00D83745" w:rsidP="00D8374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45" w:rsidRPr="009B182A" w:rsidRDefault="00D83745" w:rsidP="00D8374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Отарское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Pr="009B182A" w:rsidRDefault="00D83745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Совхоз пятилетка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Татарстан.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Овражная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45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Pr="003D3878" w:rsidRDefault="00D13B74" w:rsidP="00D83745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83745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Pr="009B182A" w:rsidRDefault="00D83745" w:rsidP="00D8374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83745" w:rsidP="00D83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83745" w:rsidRDefault="00D83745" w:rsidP="00D83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D83745" w:rsidRPr="009B182A" w:rsidRDefault="005A7F1D" w:rsidP="00D83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Pr="009B182A" w:rsidRDefault="00D83745" w:rsidP="00D83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Омарского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Pr="00223E02" w:rsidRDefault="00D83745" w:rsidP="00D83745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lastRenderedPageBreak/>
              <w:t>55.660064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45" w:rsidRPr="00223E02" w:rsidRDefault="00D83745" w:rsidP="00D83745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>51.415938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Сокольское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Соколка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улицы: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50 лет Октября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23E02">
              <w:rPr>
                <w:rFonts w:ascii="Times New Roman" w:hAnsi="Times New Roman"/>
                <w:sz w:val="20"/>
                <w:szCs w:val="20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Карла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Карташова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8 Марта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Кормушина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Королева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Пристанская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Рейдовая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Свободы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Pr="009B182A">
              <w:rPr>
                <w:rFonts w:ascii="Times New Roman" w:hAnsi="Times New Roman"/>
                <w:sz w:val="20"/>
                <w:szCs w:val="20"/>
              </w:rPr>
              <w:t>Ф.Энгельса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Пионерская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Окунева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Луговая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Ключевая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Родниковая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Сокольского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55.546221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51.510629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Сокольское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Грахань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улицы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 Набережная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Партизанская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Куйбышева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642E29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Сокольского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55.581536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51.484578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Сокольское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Сокольское лесничество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улица: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14:30</w:t>
            </w:r>
            <w:r w:rsidR="003D38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5D591D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Исполнительный комитет Сокольского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55.518815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51.494262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Среднекирменское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улицы: 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Абдула Алиша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Жданова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Карла Маркса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Крупская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5026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55.715783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51.144970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Среднекирменское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13B74" w:rsidP="00D13B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Средние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Кирмени</w:t>
            </w:r>
            <w:proofErr w:type="spellEnd"/>
            <w:r w:rsidR="00D567CB"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Горького</w:t>
            </w:r>
            <w:r w:rsidR="00D567CB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="00D567CB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="00D567CB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proofErr w:type="spellStart"/>
            <w:r w:rsidR="00D567CB" w:rsidRPr="009B182A">
              <w:rPr>
                <w:rFonts w:ascii="Times New Roman" w:hAnsi="Times New Roman"/>
                <w:sz w:val="20"/>
                <w:szCs w:val="20"/>
              </w:rPr>
              <w:t>Габдуллы</w:t>
            </w:r>
            <w:proofErr w:type="spellEnd"/>
            <w:r w:rsidR="00D567CB" w:rsidRPr="009B182A">
              <w:rPr>
                <w:rFonts w:ascii="Times New Roman" w:hAnsi="Times New Roman"/>
                <w:sz w:val="20"/>
                <w:szCs w:val="20"/>
              </w:rPr>
              <w:t xml:space="preserve"> Тукая</w:t>
            </w:r>
            <w:r w:rsidR="00D567CB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 xml:space="preserve">Мусы </w:t>
            </w:r>
            <w:proofErr w:type="spellStart"/>
            <w:r w:rsidR="00D567CB" w:rsidRPr="009B182A"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  <w:r w:rsidR="00D567CB"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="00D567CB" w:rsidRPr="009B182A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5026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Среднекирменского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55.680514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51.124821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Default="00D567CB" w:rsidP="00D567CB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Суньское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r>
              <w:rPr>
                <w:rFonts w:ascii="Times New Roman" w:eastAsia="Times New Roman" w:hAnsi="Times New Roman"/>
                <w:sz w:val="20"/>
              </w:rPr>
              <w:t>д. Малая Сунь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</w:rPr>
              <w:t>ул. </w:t>
            </w:r>
            <w:r>
              <w:rPr>
                <w:rFonts w:ascii="Times New Roman" w:eastAsia="Times New Roman" w:hAnsi="Times New Roman"/>
                <w:sz w:val="20"/>
              </w:rPr>
              <w:t>Гагарина,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К. Маркса,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Ленина,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Джалиля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Советская,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Х.Такташа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Чапаева,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Яруллина,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Г.Тукая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Default="002D0399" w:rsidP="00223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</w:rPr>
              <w:t>11:00</w:t>
            </w:r>
          </w:p>
          <w:p w:rsidR="0085026E" w:rsidRDefault="005A7F1D" w:rsidP="00D567CB">
            <w:pPr>
              <w:spacing w:after="0" w:line="240" w:lineRule="auto"/>
              <w:jc w:val="both"/>
            </w:pPr>
            <w:r w:rsidRPr="005A7F1D">
              <w:rPr>
                <w:rFonts w:ascii="Times New Roman" w:eastAsia="Times New Roman" w:hAnsi="Times New Roman"/>
                <w:sz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Суньского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55.707841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50.934234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Default="00D567CB" w:rsidP="00D567CB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Суньское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С. Верхняя Сунь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</w:rPr>
              <w:t>ул. </w:t>
            </w:r>
            <w:r>
              <w:rPr>
                <w:rFonts w:ascii="Times New Roman" w:eastAsia="Times New Roman" w:hAnsi="Times New Roman"/>
                <w:sz w:val="20"/>
              </w:rPr>
              <w:t>Ворошилова,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Г. Тукая,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Гагарина,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</w:rPr>
              <w:t>Горького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Калинина,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Кирова,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Ленина,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Джалиля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</w:rPr>
              <w:t>Октября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Пушкина,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Советская,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Татарстан,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 xml:space="preserve">Ф. Энгельса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Default="002D0399" w:rsidP="00223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</w:rPr>
              <w:t>11:00</w:t>
            </w:r>
          </w:p>
          <w:p w:rsidR="0085026E" w:rsidRDefault="005A7F1D" w:rsidP="00D567CB">
            <w:pPr>
              <w:spacing w:after="0" w:line="240" w:lineRule="auto"/>
              <w:jc w:val="both"/>
            </w:pPr>
            <w:r w:rsidRPr="005A7F1D">
              <w:rPr>
                <w:rFonts w:ascii="Times New Roman" w:eastAsia="Times New Roman" w:hAnsi="Times New Roman"/>
                <w:sz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Суньского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55.745574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50.955030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Default="00D567CB" w:rsidP="00D567CB">
            <w:pP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Суньское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 xml:space="preserve">С. Средняя Сунь </w:t>
            </w:r>
            <w:r w:rsidR="00223E02">
              <w:rPr>
                <w:rFonts w:ascii="Times New Roman" w:eastAsia="Times New Roman" w:hAnsi="Times New Roman"/>
                <w:sz w:val="20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</w:rPr>
              <w:t>ул. 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Г.Тукая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К. Маркса,</w:t>
            </w:r>
            <w:r w:rsidR="00223E02">
              <w:rPr>
                <w:rFonts w:ascii="Times New Roman" w:eastAsia="Times New Roman" w:hAnsi="Times New Roman"/>
                <w:sz w:val="20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Default="002D0399" w:rsidP="00223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Понедельник</w:t>
            </w:r>
          </w:p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</w:rPr>
              <w:t>11:00</w:t>
            </w:r>
          </w:p>
          <w:p w:rsidR="00D567CB" w:rsidRDefault="005A7F1D" w:rsidP="00D567CB">
            <w:pPr>
              <w:spacing w:after="0" w:line="240" w:lineRule="auto"/>
              <w:jc w:val="both"/>
            </w:pPr>
            <w:r w:rsidRPr="005A7F1D">
              <w:rPr>
                <w:rFonts w:ascii="Times New Roman" w:eastAsia="Times New Roman" w:hAnsi="Times New Roman"/>
                <w:sz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Суньского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55.682950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50.947430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Тавельский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Тавели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  <w:p w:rsidR="0085026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Тавельского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55.866212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50.991618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Тавельский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д.Нагашево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Юнусова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  <w:p w:rsidR="0085026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Тавельского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55.881768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50.951455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Тавельский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Чаксы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Брежнева,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10:30</w:t>
            </w:r>
          </w:p>
          <w:p w:rsidR="0085026E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Тавельского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55.898543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50.921352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Уразбахтинское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с.Уразбахтино</w:t>
            </w:r>
            <w:proofErr w:type="spellEnd"/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Пеонерская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Победы,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Брежнева,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Лет Победы,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Марта,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D567CB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Уразбахтинского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55.589748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51.139894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Урманчеевское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Урманчеево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Васина,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Пришкольная,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Слободская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7350F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55.567692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50.851733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D567CB" w:rsidRPr="00B177EE" w:rsidRDefault="00D567CB" w:rsidP="00D567CB">
            <w:pPr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Урманчеевское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Зверосовхоза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Победы,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лет Октября,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 Гарипова,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Ветеранов,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7350F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55.544637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50.844403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Урманчеевское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Камский леспромхоз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Заводская,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Пихтовая,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Москвина,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Залесная,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Селенгурская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Черная Речка,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Березовая Роща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Четверг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7350F" w:rsidRPr="009B182A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55.537877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50.837144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Урманчеевское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Новый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Залесная,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7350F" w:rsidRDefault="005A7F1D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D567CB" w:rsidRPr="00EF7735" w:rsidRDefault="00D567CB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55.509747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50.851005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Урманчеевское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Берсут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056721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87350F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55.663715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50.855021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Урманчеевское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Сотово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Ключевая,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Овражная,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Полгорная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567CB" w:rsidRPr="00EF7735" w:rsidRDefault="005609B5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Урманчеевского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55.500851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50.872628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Усалинское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.Усали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Заречная,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84B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3D3878" w:rsidRDefault="003D3878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2–4 </w:t>
            </w:r>
            <w:r w:rsidR="008735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неделя</w:t>
            </w:r>
          </w:p>
          <w:p w:rsidR="0087350F" w:rsidRPr="009B182A" w:rsidRDefault="0087350F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Усалинского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55.694713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50.850951</w:t>
            </w:r>
          </w:p>
        </w:tc>
      </w:tr>
      <w:tr w:rsidR="008350C9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9C3A45" w:rsidRDefault="008350C9" w:rsidP="008350C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9" w:rsidRPr="009B182A" w:rsidRDefault="008350C9" w:rsidP="008350C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Усалинское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Default="008350C9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С.Верхний</w:t>
            </w:r>
            <w:proofErr w:type="spellEnd"/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Берсут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Овражная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C9" w:rsidRPr="009B182A" w:rsidRDefault="008350C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3D3878" w:rsidRDefault="00D13B74" w:rsidP="008350C9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8350C9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9B182A" w:rsidRDefault="008350C9" w:rsidP="008350C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8350C9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8350C9" w:rsidRDefault="008350C9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350C9" w:rsidRPr="009B182A" w:rsidRDefault="005609B5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8350C9" w:rsidRDefault="008350C9" w:rsidP="0083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50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8350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Усалинского</w:t>
            </w:r>
            <w:proofErr w:type="spellEnd"/>
            <w:r w:rsidRPr="008350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223E02" w:rsidRDefault="008350C9" w:rsidP="008350C9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 xml:space="preserve">55.722661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C9" w:rsidRPr="00223E02" w:rsidRDefault="008350C9" w:rsidP="008350C9">
            <w:pPr>
              <w:rPr>
                <w:rFonts w:ascii="Times New Roman" w:hAnsi="Times New Roman"/>
                <w:sz w:val="20"/>
                <w:szCs w:val="20"/>
              </w:rPr>
            </w:pPr>
            <w:r w:rsidRPr="00223E02">
              <w:rPr>
                <w:rFonts w:ascii="Times New Roman" w:hAnsi="Times New Roman"/>
                <w:sz w:val="20"/>
                <w:szCs w:val="20"/>
              </w:rPr>
              <w:t>50.807636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Усалинское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7C6BAC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С.Владимирово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Перовомайская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7C6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Дуслык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7350F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Усалинского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55.732631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50.854149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Усалинское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7C6BAC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5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Д.Берсут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B5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Сукаче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B5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B5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B5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Pr="000B55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D567CB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Усалинского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55.682843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50.832006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Усалинское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A3AA1" w:rsidRDefault="00D13B74" w:rsidP="00223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D567CB" w:rsidRPr="002A3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ос.Дружба</w:t>
            </w:r>
            <w:proofErr w:type="spellEnd"/>
            <w:proofErr w:type="gramEnd"/>
            <w:r w:rsidR="00D5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="00D567CB" w:rsidRPr="002A3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Железнодорожная</w:t>
            </w:r>
            <w:r w:rsidR="00D5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="00D567CB" w:rsidRPr="002A3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</w:t>
            </w:r>
            <w:r w:rsidR="00D567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="00D567CB" w:rsidRPr="002A3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</w:p>
          <w:p w:rsidR="00D567CB" w:rsidRPr="000B5562" w:rsidRDefault="00D567CB" w:rsidP="00223E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7350F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Усалинского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55.717923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50.728367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Усалинское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0B5562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Кук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Чимшма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17:00</w:t>
            </w:r>
          </w:p>
          <w:p w:rsidR="0087350F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Усалинского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55.749157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50.791986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Шадчинское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Джалиля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567CB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55.924941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51.274031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Шадчинское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Вахитово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Татарстан,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721552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55.914574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51.342348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Шадчинское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Юкачи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567CB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55.925844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51.312802</w:t>
            </w:r>
          </w:p>
        </w:tc>
      </w:tr>
      <w:tr w:rsidR="009A135B" w:rsidRPr="00F272DC" w:rsidTr="00CE1F49">
        <w:trPr>
          <w:trHeight w:val="10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Шадчинское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Ямашево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6:3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D567CB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55.908843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51.283140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Шадчинское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Речная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D567CB" w:rsidRDefault="00D567CB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92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  <w:p w:rsidR="000B35E8" w:rsidRDefault="005609B5" w:rsidP="00D567CB"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55.916522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51.246578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Шадчинское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Старое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Овражная,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Среда</w:t>
            </w:r>
          </w:p>
          <w:p w:rsidR="00724C65" w:rsidRDefault="00D567CB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12:00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E927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16:30</w:t>
            </w:r>
          </w:p>
          <w:p w:rsidR="00724C65" w:rsidRPr="00724C65" w:rsidRDefault="005609B5" w:rsidP="00D567C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Шадчинского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55.929752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51.219449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Шемяковское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Шемяк</w:t>
            </w:r>
            <w:proofErr w:type="spellEnd"/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  <w:p w:rsidR="00724C65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Шемяковского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55.913222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51.020320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Шемяковское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Чабья</w:t>
            </w:r>
            <w:proofErr w:type="spellEnd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2D0399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Пятница</w:t>
            </w:r>
          </w:p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</w:t>
            </w:r>
          </w:p>
          <w:p w:rsidR="00D567CB" w:rsidRPr="009B182A" w:rsidRDefault="005609B5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09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Шемяковского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55.929989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50.964516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Якинское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Нижние Яки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Ленина,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Свободы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К. Маркса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Нижняя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расная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Октября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Сахалинская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Г. Тукая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Понедельник</w:t>
            </w:r>
          </w:p>
          <w:p w:rsidR="00D567CB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</w:rPr>
              <w:t>11:00</w:t>
            </w:r>
          </w:p>
          <w:p w:rsidR="00724C65" w:rsidRDefault="005609B5" w:rsidP="00D567CB">
            <w:pPr>
              <w:spacing w:after="0" w:line="240" w:lineRule="auto"/>
              <w:jc w:val="both"/>
            </w:pPr>
            <w:r w:rsidRPr="005609B5">
              <w:rPr>
                <w:rFonts w:ascii="Times New Roman" w:eastAsia="Times New Roman" w:hAnsi="Times New Roman"/>
                <w:sz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55.634766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51.054977</w:t>
            </w:r>
          </w:p>
        </w:tc>
      </w:tr>
      <w:tr w:rsidR="009A135B" w:rsidRPr="00F272DC" w:rsidTr="00CE1F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C3A45" w:rsidRDefault="00D567CB" w:rsidP="00D567C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D567C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Якинское</w:t>
            </w:r>
            <w:proofErr w:type="spellEnd"/>
            <w:r w:rsidRPr="009B18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387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13B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Дигитли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13B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Заречная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ул. 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Песочная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3E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23E02">
              <w:rPr>
                <w:rFonts w:ascii="Times New Roman" w:hAnsi="Times New Roman"/>
                <w:sz w:val="20"/>
                <w:szCs w:val="20"/>
              </w:rPr>
              <w:t>ул.</w:t>
            </w:r>
            <w:r w:rsidRPr="009B182A">
              <w:rPr>
                <w:rFonts w:ascii="Times New Roman" w:hAnsi="Times New Roman"/>
                <w:sz w:val="20"/>
                <w:szCs w:val="20"/>
              </w:rPr>
              <w:t>Курмышовая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CB" w:rsidRPr="009B182A" w:rsidRDefault="00D567CB" w:rsidP="00223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3D3878" w:rsidRDefault="00D13B74" w:rsidP="00D567CB">
            <w:pPr>
              <w:rPr>
                <w:rFonts w:ascii="Times New Roman" w:hAnsi="Times New Roman"/>
                <w:sz w:val="20"/>
                <w:szCs w:val="20"/>
              </w:rPr>
            </w:pPr>
            <w:r w:rsidRPr="003D3878">
              <w:rPr>
                <w:rFonts w:ascii="Times New Roman" w:hAnsi="Times New Roman"/>
                <w:sz w:val="20"/>
                <w:szCs w:val="20"/>
              </w:rPr>
              <w:t xml:space="preserve">мешочный/ </w:t>
            </w:r>
            <w:proofErr w:type="spellStart"/>
            <w:r w:rsidRPr="003D3878">
              <w:rPr>
                <w:rFonts w:ascii="Times New Roman" w:hAnsi="Times New Roman"/>
                <w:sz w:val="20"/>
                <w:szCs w:val="20"/>
              </w:rPr>
              <w:t>ведёрный</w:t>
            </w:r>
            <w:proofErr w:type="spellEnd"/>
            <w:r w:rsidR="00D567CB" w:rsidRPr="003D3878">
              <w:rPr>
                <w:rFonts w:ascii="Times New Roman" w:hAnsi="Times New Roman"/>
                <w:sz w:val="20"/>
                <w:szCs w:val="20"/>
              </w:rPr>
              <w:t xml:space="preserve"> сбор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Понедельник</w:t>
            </w:r>
          </w:p>
          <w:p w:rsidR="003D3878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06:30</w:t>
            </w:r>
            <w:r w:rsidR="002D0399">
              <w:rPr>
                <w:rFonts w:ascii="Times New Roman" w:eastAsia="Times New Roman" w:hAnsi="Times New Roman"/>
                <w:sz w:val="20"/>
              </w:rPr>
              <w:t>–</w:t>
            </w:r>
            <w:r>
              <w:rPr>
                <w:rFonts w:ascii="Times New Roman" w:eastAsia="Times New Roman" w:hAnsi="Times New Roman"/>
                <w:sz w:val="20"/>
              </w:rPr>
              <w:t>11:00</w:t>
            </w:r>
          </w:p>
          <w:p w:rsidR="00D567CB" w:rsidRDefault="005609B5" w:rsidP="00D567CB">
            <w:pPr>
              <w:spacing w:after="0" w:line="240" w:lineRule="auto"/>
              <w:jc w:val="both"/>
            </w:pPr>
            <w:r w:rsidRPr="005609B5">
              <w:rPr>
                <w:rFonts w:ascii="Times New Roman" w:eastAsia="Times New Roman" w:hAnsi="Times New Roman"/>
                <w:sz w:val="20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9B182A" w:rsidRDefault="00D567CB" w:rsidP="00D56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Якинского</w:t>
            </w:r>
            <w:proofErr w:type="spellEnd"/>
            <w:r w:rsidRPr="009B18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55.590022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CB" w:rsidRPr="00223E02" w:rsidRDefault="00D567CB" w:rsidP="00D567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E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51.041205</w:t>
            </w: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p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254625" w:rsidRDefault="002D0399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 отсутствие возможности проезда</w:t>
      </w:r>
      <w:r w:rsidR="00223E02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002A71" w:rsidRDefault="002D0399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002A71" w:rsidRPr="00B4053C">
        <w:rPr>
          <w:rFonts w:ascii="Franklin Gothic Book" w:eastAsia="Times New Roman" w:hAnsi="Franklin Gothic Book"/>
          <w:b/>
          <w:bCs/>
          <w:lang w:eastAsia="ru-RU"/>
        </w:rPr>
        <w:t>мете</w:t>
      </w:r>
      <w:r w:rsidR="002F6574"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002A71" w:rsidRPr="00B4053C">
        <w:rPr>
          <w:rFonts w:ascii="Franklin Gothic Book" w:eastAsia="Times New Roman" w:hAnsi="Franklin Gothic Book"/>
          <w:b/>
          <w:bCs/>
          <w:lang w:eastAsia="ru-RU"/>
        </w:rPr>
        <w:t xml:space="preserve">условия </w:t>
      </w:r>
      <w:r w:rsidR="00223E02">
        <w:rPr>
          <w:rFonts w:ascii="Franklin Gothic Book" w:eastAsia="Times New Roman" w:hAnsi="Franklin Gothic Book"/>
          <w:b/>
          <w:bCs/>
          <w:lang w:eastAsia="ru-RU"/>
        </w:rPr>
        <w:t>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="00002A71"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2D0399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непредвиденные ситуации </w:t>
      </w:r>
      <w:r w:rsidR="00223E02">
        <w:rPr>
          <w:rFonts w:ascii="Franklin Gothic Book" w:eastAsia="Times New Roman" w:hAnsi="Franklin Gothic Book"/>
          <w:b/>
          <w:bCs/>
          <w:lang w:eastAsia="ru-RU"/>
        </w:rPr>
        <w:t>(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CE1F49">
        <w:rPr>
          <w:rFonts w:ascii="Franklin Gothic Book" w:eastAsia="Times New Roman" w:hAnsi="Franklin Gothic Book"/>
          <w:b/>
          <w:bCs/>
          <w:lang w:eastAsia="ru-RU"/>
        </w:rPr>
        <w:t>опасных отходов</w:t>
      </w:r>
      <w:r w:rsidR="00223E02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167AC6" w:rsidRPr="00485F04" w:rsidRDefault="00C977D9" w:rsidP="00F645E5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CE1F49" w:rsidRPr="00CE1F49">
        <w:rPr>
          <w:rFonts w:ascii="Franklin Gothic Book" w:eastAsia="Times New Roman" w:hAnsi="Franklin Gothic Book"/>
          <w:b/>
          <w:bCs/>
          <w:lang w:eastAsia="ru-RU"/>
        </w:rPr>
        <w:t>+7</w:t>
      </w:r>
      <w:r w:rsidR="00CE1F49">
        <w:rPr>
          <w:rFonts w:ascii="Franklin Gothic Book" w:eastAsia="Times New Roman" w:hAnsi="Franklin Gothic Book"/>
          <w:b/>
          <w:bCs/>
          <w:lang w:eastAsia="ru-RU"/>
        </w:rPr>
        <w:t> </w:t>
      </w:r>
      <w:r w:rsidR="00CE1F49">
        <w:rPr>
          <w:rFonts w:ascii="Franklin Gothic Book" w:eastAsia="Times New Roman" w:hAnsi="Franklin Gothic Book"/>
          <w:b/>
          <w:bCs/>
          <w:lang w:val="en-US" w:eastAsia="ru-RU"/>
        </w:rPr>
        <w:t>(</w:t>
      </w:r>
      <w:r w:rsidR="00CE1F49" w:rsidRPr="00CE1F49">
        <w:rPr>
          <w:rFonts w:ascii="Franklin Gothic Book" w:eastAsia="Times New Roman" w:hAnsi="Franklin Gothic Book"/>
          <w:b/>
          <w:bCs/>
          <w:lang w:eastAsia="ru-RU"/>
        </w:rPr>
        <w:t>939</w:t>
      </w:r>
      <w:r w:rsidR="00CE1F49">
        <w:rPr>
          <w:rFonts w:ascii="Franklin Gothic Book" w:eastAsia="Times New Roman" w:hAnsi="Franklin Gothic Book"/>
          <w:b/>
          <w:bCs/>
          <w:lang w:val="en-US" w:eastAsia="ru-RU"/>
        </w:rPr>
        <w:t xml:space="preserve">) </w:t>
      </w:r>
      <w:r w:rsidR="00CE1F49" w:rsidRPr="00CE1F49">
        <w:rPr>
          <w:rFonts w:ascii="Franklin Gothic Book" w:eastAsia="Times New Roman" w:hAnsi="Franklin Gothic Book"/>
          <w:b/>
          <w:bCs/>
          <w:lang w:eastAsia="ru-RU"/>
        </w:rPr>
        <w:t>381</w:t>
      </w:r>
      <w:r w:rsidR="00CE1F49"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CE1F49" w:rsidRPr="00CE1F49">
        <w:rPr>
          <w:rFonts w:ascii="Franklin Gothic Book" w:eastAsia="Times New Roman" w:hAnsi="Franklin Gothic Book"/>
          <w:b/>
          <w:bCs/>
          <w:lang w:eastAsia="ru-RU"/>
        </w:rPr>
        <w:t>34</w:t>
      </w:r>
      <w:r w:rsidR="00CE1F49"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CE1F49" w:rsidRPr="00CE1F49">
        <w:rPr>
          <w:rFonts w:ascii="Franklin Gothic Book" w:eastAsia="Times New Roman" w:hAnsi="Franklin Gothic Book"/>
          <w:b/>
          <w:bCs/>
          <w:lang w:eastAsia="ru-RU"/>
        </w:rPr>
        <w:t>37</w:t>
      </w:r>
      <w:r w:rsidR="00CE1F49">
        <w:rPr>
          <w:rFonts w:ascii="Franklin Gothic Book" w:eastAsia="Times New Roman" w:hAnsi="Franklin Gothic Book"/>
          <w:b/>
          <w:bCs/>
          <w:lang w:val="en-US" w:eastAsia="ru-RU"/>
        </w:rPr>
        <w:t xml:space="preserve">; </w:t>
      </w:r>
      <w:r w:rsidR="00CE1F49">
        <w:rPr>
          <w:rFonts w:ascii="Franklin Gothic Book" w:eastAsia="Times New Roman" w:hAnsi="Franklin Gothic Book"/>
          <w:b/>
          <w:bCs/>
          <w:lang w:eastAsia="ru-RU"/>
        </w:rPr>
        <w:t>+7</w:t>
      </w:r>
      <w:r w:rsidR="00223E02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843) 500</w:t>
      </w:r>
      <w:r w:rsidR="002D0399"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55</w:t>
      </w:r>
      <w:r w:rsidR="002D0399"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 xml:space="preserve">88, +7 </w:t>
      </w:r>
      <w:r w:rsidR="00223E02">
        <w:rPr>
          <w:rFonts w:ascii="Franklin Gothic Book" w:eastAsia="Times New Roman" w:hAnsi="Franklin Gothic Book"/>
          <w:b/>
          <w:bCs/>
          <w:lang w:eastAsia="ru-RU"/>
        </w:rPr>
        <w:t>(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967) 770</w:t>
      </w:r>
      <w:r w:rsidR="002D0399"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61</w:t>
      </w:r>
      <w:r w:rsidR="002D0399">
        <w:rPr>
          <w:rFonts w:ascii="Franklin Gothic Book" w:eastAsia="Times New Roman" w:hAnsi="Franklin Gothic Book"/>
          <w:b/>
          <w:bCs/>
          <w:lang w:eastAsia="ru-RU"/>
        </w:rPr>
        <w:t>–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2"/>
    </w:p>
    <w:sectPr w:rsidR="00167AC6" w:rsidRPr="00485F04" w:rsidSect="00D56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016C"/>
    <w:rsid w:val="000004CB"/>
    <w:rsid w:val="00002A71"/>
    <w:rsid w:val="00025455"/>
    <w:rsid w:val="00032F16"/>
    <w:rsid w:val="0003332B"/>
    <w:rsid w:val="00034438"/>
    <w:rsid w:val="0004638E"/>
    <w:rsid w:val="0005255B"/>
    <w:rsid w:val="00056721"/>
    <w:rsid w:val="00060205"/>
    <w:rsid w:val="000642EE"/>
    <w:rsid w:val="00084BF6"/>
    <w:rsid w:val="00084CC5"/>
    <w:rsid w:val="0009115E"/>
    <w:rsid w:val="000948A3"/>
    <w:rsid w:val="000A4121"/>
    <w:rsid w:val="000A7D5D"/>
    <w:rsid w:val="000B35E8"/>
    <w:rsid w:val="000B5562"/>
    <w:rsid w:val="000C3DE1"/>
    <w:rsid w:val="000D08DD"/>
    <w:rsid w:val="000D4D15"/>
    <w:rsid w:val="000D4F99"/>
    <w:rsid w:val="000E476F"/>
    <w:rsid w:val="000E5404"/>
    <w:rsid w:val="000F5481"/>
    <w:rsid w:val="00102933"/>
    <w:rsid w:val="00103A66"/>
    <w:rsid w:val="00106D85"/>
    <w:rsid w:val="00110C4B"/>
    <w:rsid w:val="00114824"/>
    <w:rsid w:val="001159F1"/>
    <w:rsid w:val="00120616"/>
    <w:rsid w:val="0012205C"/>
    <w:rsid w:val="00130680"/>
    <w:rsid w:val="001319B6"/>
    <w:rsid w:val="00137915"/>
    <w:rsid w:val="00137C17"/>
    <w:rsid w:val="0014096A"/>
    <w:rsid w:val="0014134C"/>
    <w:rsid w:val="00141D2C"/>
    <w:rsid w:val="00141DF0"/>
    <w:rsid w:val="00144C0B"/>
    <w:rsid w:val="00147442"/>
    <w:rsid w:val="00147663"/>
    <w:rsid w:val="001518C5"/>
    <w:rsid w:val="001518EB"/>
    <w:rsid w:val="00155139"/>
    <w:rsid w:val="00156118"/>
    <w:rsid w:val="00167AC6"/>
    <w:rsid w:val="00175AD5"/>
    <w:rsid w:val="001779E4"/>
    <w:rsid w:val="00177F9A"/>
    <w:rsid w:val="0018138D"/>
    <w:rsid w:val="00181E88"/>
    <w:rsid w:val="00183B91"/>
    <w:rsid w:val="00184725"/>
    <w:rsid w:val="001A009F"/>
    <w:rsid w:val="001A1E91"/>
    <w:rsid w:val="001A6AC0"/>
    <w:rsid w:val="001A6B95"/>
    <w:rsid w:val="001B46B7"/>
    <w:rsid w:val="001B6BB2"/>
    <w:rsid w:val="001C3621"/>
    <w:rsid w:val="001C4580"/>
    <w:rsid w:val="001D1638"/>
    <w:rsid w:val="001D224E"/>
    <w:rsid w:val="001D37C6"/>
    <w:rsid w:val="001D75A9"/>
    <w:rsid w:val="001F40F1"/>
    <w:rsid w:val="002031FC"/>
    <w:rsid w:val="00206616"/>
    <w:rsid w:val="00207543"/>
    <w:rsid w:val="00214401"/>
    <w:rsid w:val="002214C9"/>
    <w:rsid w:val="00223E02"/>
    <w:rsid w:val="00236B45"/>
    <w:rsid w:val="00237883"/>
    <w:rsid w:val="002544F0"/>
    <w:rsid w:val="00254625"/>
    <w:rsid w:val="00270FDA"/>
    <w:rsid w:val="002A223B"/>
    <w:rsid w:val="002A3AA1"/>
    <w:rsid w:val="002A4B7E"/>
    <w:rsid w:val="002A7F7E"/>
    <w:rsid w:val="002C7EAF"/>
    <w:rsid w:val="002D0399"/>
    <w:rsid w:val="002E1ECC"/>
    <w:rsid w:val="002E67E6"/>
    <w:rsid w:val="002F1137"/>
    <w:rsid w:val="002F6574"/>
    <w:rsid w:val="003014B8"/>
    <w:rsid w:val="00303173"/>
    <w:rsid w:val="00310B3F"/>
    <w:rsid w:val="00311BCC"/>
    <w:rsid w:val="003123BF"/>
    <w:rsid w:val="00313ECB"/>
    <w:rsid w:val="00321D30"/>
    <w:rsid w:val="00323DFD"/>
    <w:rsid w:val="00354792"/>
    <w:rsid w:val="003630A6"/>
    <w:rsid w:val="00363719"/>
    <w:rsid w:val="00363A18"/>
    <w:rsid w:val="00370226"/>
    <w:rsid w:val="003702A8"/>
    <w:rsid w:val="003718D3"/>
    <w:rsid w:val="00372342"/>
    <w:rsid w:val="003764C5"/>
    <w:rsid w:val="00380270"/>
    <w:rsid w:val="00381A91"/>
    <w:rsid w:val="00382016"/>
    <w:rsid w:val="003843AB"/>
    <w:rsid w:val="003868C6"/>
    <w:rsid w:val="003873F6"/>
    <w:rsid w:val="00390ADA"/>
    <w:rsid w:val="00392F16"/>
    <w:rsid w:val="003A655C"/>
    <w:rsid w:val="003A6CDF"/>
    <w:rsid w:val="003B2B11"/>
    <w:rsid w:val="003B5CDB"/>
    <w:rsid w:val="003C3F7A"/>
    <w:rsid w:val="003D1FC6"/>
    <w:rsid w:val="003D3878"/>
    <w:rsid w:val="003D3A59"/>
    <w:rsid w:val="003D3DB5"/>
    <w:rsid w:val="003D5722"/>
    <w:rsid w:val="003D7238"/>
    <w:rsid w:val="003D7917"/>
    <w:rsid w:val="003E29EB"/>
    <w:rsid w:val="003E3A30"/>
    <w:rsid w:val="003F32CE"/>
    <w:rsid w:val="003F4F5A"/>
    <w:rsid w:val="003F590E"/>
    <w:rsid w:val="003F6200"/>
    <w:rsid w:val="00404A5B"/>
    <w:rsid w:val="00412BF9"/>
    <w:rsid w:val="004205BB"/>
    <w:rsid w:val="00426236"/>
    <w:rsid w:val="00427326"/>
    <w:rsid w:val="004308A7"/>
    <w:rsid w:val="00432401"/>
    <w:rsid w:val="00435AEB"/>
    <w:rsid w:val="00452D11"/>
    <w:rsid w:val="00452FA6"/>
    <w:rsid w:val="0045335E"/>
    <w:rsid w:val="0045463E"/>
    <w:rsid w:val="0046690D"/>
    <w:rsid w:val="004750DA"/>
    <w:rsid w:val="0047786C"/>
    <w:rsid w:val="0048408E"/>
    <w:rsid w:val="00484DC4"/>
    <w:rsid w:val="00485F04"/>
    <w:rsid w:val="0048652A"/>
    <w:rsid w:val="00494613"/>
    <w:rsid w:val="00496159"/>
    <w:rsid w:val="004A22BE"/>
    <w:rsid w:val="004B22CD"/>
    <w:rsid w:val="004D290D"/>
    <w:rsid w:val="004D3CBA"/>
    <w:rsid w:val="004E2EC8"/>
    <w:rsid w:val="004E7634"/>
    <w:rsid w:val="004E7DE6"/>
    <w:rsid w:val="004F0748"/>
    <w:rsid w:val="004F79B4"/>
    <w:rsid w:val="00505FDD"/>
    <w:rsid w:val="00517EBE"/>
    <w:rsid w:val="005222E2"/>
    <w:rsid w:val="0052266E"/>
    <w:rsid w:val="005259D3"/>
    <w:rsid w:val="00530343"/>
    <w:rsid w:val="00533877"/>
    <w:rsid w:val="00556AC2"/>
    <w:rsid w:val="005609B5"/>
    <w:rsid w:val="00576780"/>
    <w:rsid w:val="00580537"/>
    <w:rsid w:val="00583B3F"/>
    <w:rsid w:val="00593569"/>
    <w:rsid w:val="005938EA"/>
    <w:rsid w:val="005A2A6D"/>
    <w:rsid w:val="005A7F1D"/>
    <w:rsid w:val="005B434B"/>
    <w:rsid w:val="005B48C6"/>
    <w:rsid w:val="005B5FC0"/>
    <w:rsid w:val="005C0B68"/>
    <w:rsid w:val="005C6244"/>
    <w:rsid w:val="005C6A77"/>
    <w:rsid w:val="005D2C18"/>
    <w:rsid w:val="005D4D6A"/>
    <w:rsid w:val="005D591D"/>
    <w:rsid w:val="005E4934"/>
    <w:rsid w:val="005F04F4"/>
    <w:rsid w:val="00602179"/>
    <w:rsid w:val="00611583"/>
    <w:rsid w:val="00611A31"/>
    <w:rsid w:val="0061301B"/>
    <w:rsid w:val="00621846"/>
    <w:rsid w:val="00622642"/>
    <w:rsid w:val="00623B60"/>
    <w:rsid w:val="0063406E"/>
    <w:rsid w:val="006401D0"/>
    <w:rsid w:val="00640FF8"/>
    <w:rsid w:val="00642E29"/>
    <w:rsid w:val="00651DE9"/>
    <w:rsid w:val="006605AD"/>
    <w:rsid w:val="006620DD"/>
    <w:rsid w:val="006630BF"/>
    <w:rsid w:val="00667620"/>
    <w:rsid w:val="0068488D"/>
    <w:rsid w:val="00685210"/>
    <w:rsid w:val="0069472F"/>
    <w:rsid w:val="006A1D64"/>
    <w:rsid w:val="006A6978"/>
    <w:rsid w:val="006B5846"/>
    <w:rsid w:val="006C029B"/>
    <w:rsid w:val="006C269F"/>
    <w:rsid w:val="006C42EB"/>
    <w:rsid w:val="006C5341"/>
    <w:rsid w:val="006D08C9"/>
    <w:rsid w:val="006D6F10"/>
    <w:rsid w:val="006E748C"/>
    <w:rsid w:val="006F10B0"/>
    <w:rsid w:val="006F2827"/>
    <w:rsid w:val="006F301B"/>
    <w:rsid w:val="0070162D"/>
    <w:rsid w:val="00701F95"/>
    <w:rsid w:val="007047B4"/>
    <w:rsid w:val="0070672F"/>
    <w:rsid w:val="00706BFD"/>
    <w:rsid w:val="00716449"/>
    <w:rsid w:val="00721094"/>
    <w:rsid w:val="00721552"/>
    <w:rsid w:val="00721AFC"/>
    <w:rsid w:val="00722A75"/>
    <w:rsid w:val="00724C65"/>
    <w:rsid w:val="00725496"/>
    <w:rsid w:val="00727646"/>
    <w:rsid w:val="007333EC"/>
    <w:rsid w:val="00735738"/>
    <w:rsid w:val="00737171"/>
    <w:rsid w:val="00744296"/>
    <w:rsid w:val="007470AF"/>
    <w:rsid w:val="00751C60"/>
    <w:rsid w:val="00760242"/>
    <w:rsid w:val="007628C8"/>
    <w:rsid w:val="007731D4"/>
    <w:rsid w:val="00775176"/>
    <w:rsid w:val="00785B12"/>
    <w:rsid w:val="007B00DA"/>
    <w:rsid w:val="007C0BBE"/>
    <w:rsid w:val="007C2933"/>
    <w:rsid w:val="007C46CE"/>
    <w:rsid w:val="007C483B"/>
    <w:rsid w:val="007C6BAC"/>
    <w:rsid w:val="007E6BA5"/>
    <w:rsid w:val="007F0F8F"/>
    <w:rsid w:val="00812F64"/>
    <w:rsid w:val="00813938"/>
    <w:rsid w:val="00814C55"/>
    <w:rsid w:val="00816F7B"/>
    <w:rsid w:val="008249F6"/>
    <w:rsid w:val="00826F0F"/>
    <w:rsid w:val="00827791"/>
    <w:rsid w:val="008350C9"/>
    <w:rsid w:val="0083683D"/>
    <w:rsid w:val="008374DF"/>
    <w:rsid w:val="00844754"/>
    <w:rsid w:val="0085026E"/>
    <w:rsid w:val="008609EC"/>
    <w:rsid w:val="008668A1"/>
    <w:rsid w:val="008706F3"/>
    <w:rsid w:val="00871CD8"/>
    <w:rsid w:val="0087350F"/>
    <w:rsid w:val="00885165"/>
    <w:rsid w:val="00885F20"/>
    <w:rsid w:val="008951DC"/>
    <w:rsid w:val="008973B2"/>
    <w:rsid w:val="008A4FF5"/>
    <w:rsid w:val="008B2ABB"/>
    <w:rsid w:val="008C1067"/>
    <w:rsid w:val="008C118E"/>
    <w:rsid w:val="008C60B4"/>
    <w:rsid w:val="008C7516"/>
    <w:rsid w:val="008D1BB2"/>
    <w:rsid w:val="008D4DF3"/>
    <w:rsid w:val="008F032B"/>
    <w:rsid w:val="008F2DC1"/>
    <w:rsid w:val="008F5261"/>
    <w:rsid w:val="008F62C6"/>
    <w:rsid w:val="008F74EA"/>
    <w:rsid w:val="00902789"/>
    <w:rsid w:val="00911BD4"/>
    <w:rsid w:val="0091241E"/>
    <w:rsid w:val="00916BC5"/>
    <w:rsid w:val="00917D4E"/>
    <w:rsid w:val="009319D9"/>
    <w:rsid w:val="009324DE"/>
    <w:rsid w:val="00933827"/>
    <w:rsid w:val="009364D5"/>
    <w:rsid w:val="00941B77"/>
    <w:rsid w:val="0094620E"/>
    <w:rsid w:val="009514D2"/>
    <w:rsid w:val="009628E5"/>
    <w:rsid w:val="00970808"/>
    <w:rsid w:val="00971FED"/>
    <w:rsid w:val="00972E8C"/>
    <w:rsid w:val="00974052"/>
    <w:rsid w:val="0097585C"/>
    <w:rsid w:val="00976FBA"/>
    <w:rsid w:val="00981FB4"/>
    <w:rsid w:val="00982142"/>
    <w:rsid w:val="00990057"/>
    <w:rsid w:val="00991ADE"/>
    <w:rsid w:val="00995324"/>
    <w:rsid w:val="00997B3C"/>
    <w:rsid w:val="009A135B"/>
    <w:rsid w:val="009B182A"/>
    <w:rsid w:val="009B2A36"/>
    <w:rsid w:val="009C3A45"/>
    <w:rsid w:val="009C4637"/>
    <w:rsid w:val="009C4687"/>
    <w:rsid w:val="009D110C"/>
    <w:rsid w:val="009D12DF"/>
    <w:rsid w:val="009D218B"/>
    <w:rsid w:val="009E2889"/>
    <w:rsid w:val="009E450C"/>
    <w:rsid w:val="009E7F62"/>
    <w:rsid w:val="009F493E"/>
    <w:rsid w:val="00A0432C"/>
    <w:rsid w:val="00A05264"/>
    <w:rsid w:val="00A343C0"/>
    <w:rsid w:val="00A344F6"/>
    <w:rsid w:val="00A349A3"/>
    <w:rsid w:val="00A3606F"/>
    <w:rsid w:val="00A37FE5"/>
    <w:rsid w:val="00A4513F"/>
    <w:rsid w:val="00A46716"/>
    <w:rsid w:val="00A468AF"/>
    <w:rsid w:val="00A473A4"/>
    <w:rsid w:val="00A52360"/>
    <w:rsid w:val="00A52D31"/>
    <w:rsid w:val="00A531F6"/>
    <w:rsid w:val="00A557C7"/>
    <w:rsid w:val="00A61B57"/>
    <w:rsid w:val="00A63158"/>
    <w:rsid w:val="00A63160"/>
    <w:rsid w:val="00A67009"/>
    <w:rsid w:val="00A67BEF"/>
    <w:rsid w:val="00A96961"/>
    <w:rsid w:val="00A97977"/>
    <w:rsid w:val="00AA2ADF"/>
    <w:rsid w:val="00AA6522"/>
    <w:rsid w:val="00AC0F6B"/>
    <w:rsid w:val="00AC1369"/>
    <w:rsid w:val="00AC3645"/>
    <w:rsid w:val="00AC4B03"/>
    <w:rsid w:val="00AC4FDA"/>
    <w:rsid w:val="00AE0D14"/>
    <w:rsid w:val="00AF1EBC"/>
    <w:rsid w:val="00AF4E99"/>
    <w:rsid w:val="00B02E9E"/>
    <w:rsid w:val="00B17742"/>
    <w:rsid w:val="00B177EE"/>
    <w:rsid w:val="00B17AF2"/>
    <w:rsid w:val="00B21DDB"/>
    <w:rsid w:val="00B24191"/>
    <w:rsid w:val="00B247D2"/>
    <w:rsid w:val="00B25BB4"/>
    <w:rsid w:val="00B3430A"/>
    <w:rsid w:val="00B34A98"/>
    <w:rsid w:val="00B404C3"/>
    <w:rsid w:val="00B4053C"/>
    <w:rsid w:val="00B506E4"/>
    <w:rsid w:val="00B57EEC"/>
    <w:rsid w:val="00B62910"/>
    <w:rsid w:val="00B63E47"/>
    <w:rsid w:val="00B64AAF"/>
    <w:rsid w:val="00B66ECD"/>
    <w:rsid w:val="00B71F26"/>
    <w:rsid w:val="00B72D12"/>
    <w:rsid w:val="00B81B43"/>
    <w:rsid w:val="00B81CC3"/>
    <w:rsid w:val="00B84AAF"/>
    <w:rsid w:val="00B86386"/>
    <w:rsid w:val="00B91DB4"/>
    <w:rsid w:val="00BA21AB"/>
    <w:rsid w:val="00BA3908"/>
    <w:rsid w:val="00BA5D38"/>
    <w:rsid w:val="00BA6DCF"/>
    <w:rsid w:val="00BA7367"/>
    <w:rsid w:val="00BB01D6"/>
    <w:rsid w:val="00BB0F5D"/>
    <w:rsid w:val="00BC2E4B"/>
    <w:rsid w:val="00BD04FD"/>
    <w:rsid w:val="00BD7A14"/>
    <w:rsid w:val="00BE1700"/>
    <w:rsid w:val="00BF1446"/>
    <w:rsid w:val="00C04C53"/>
    <w:rsid w:val="00C13C0B"/>
    <w:rsid w:val="00C14D75"/>
    <w:rsid w:val="00C1785A"/>
    <w:rsid w:val="00C17A10"/>
    <w:rsid w:val="00C229FA"/>
    <w:rsid w:val="00C23BAE"/>
    <w:rsid w:val="00C27919"/>
    <w:rsid w:val="00C322F4"/>
    <w:rsid w:val="00C40A11"/>
    <w:rsid w:val="00C42A30"/>
    <w:rsid w:val="00C50833"/>
    <w:rsid w:val="00C53669"/>
    <w:rsid w:val="00C619E6"/>
    <w:rsid w:val="00C724DC"/>
    <w:rsid w:val="00C77DB4"/>
    <w:rsid w:val="00C77EBC"/>
    <w:rsid w:val="00C94A83"/>
    <w:rsid w:val="00C977D9"/>
    <w:rsid w:val="00CA353C"/>
    <w:rsid w:val="00CA52A4"/>
    <w:rsid w:val="00CA7BE1"/>
    <w:rsid w:val="00CB21D5"/>
    <w:rsid w:val="00CB6E17"/>
    <w:rsid w:val="00CD2306"/>
    <w:rsid w:val="00CE1F49"/>
    <w:rsid w:val="00CF5DC2"/>
    <w:rsid w:val="00D02A2A"/>
    <w:rsid w:val="00D02D1D"/>
    <w:rsid w:val="00D1003F"/>
    <w:rsid w:val="00D13B74"/>
    <w:rsid w:val="00D273BB"/>
    <w:rsid w:val="00D318BE"/>
    <w:rsid w:val="00D33F81"/>
    <w:rsid w:val="00D36840"/>
    <w:rsid w:val="00D3721A"/>
    <w:rsid w:val="00D37D27"/>
    <w:rsid w:val="00D42AB7"/>
    <w:rsid w:val="00D4594D"/>
    <w:rsid w:val="00D510FE"/>
    <w:rsid w:val="00D5314B"/>
    <w:rsid w:val="00D53CB1"/>
    <w:rsid w:val="00D567BD"/>
    <w:rsid w:val="00D567CB"/>
    <w:rsid w:val="00D6147A"/>
    <w:rsid w:val="00D64F3B"/>
    <w:rsid w:val="00D65619"/>
    <w:rsid w:val="00D66E1A"/>
    <w:rsid w:val="00D7170D"/>
    <w:rsid w:val="00D72854"/>
    <w:rsid w:val="00D73E0E"/>
    <w:rsid w:val="00D74334"/>
    <w:rsid w:val="00D74470"/>
    <w:rsid w:val="00D7613A"/>
    <w:rsid w:val="00D81091"/>
    <w:rsid w:val="00D818A5"/>
    <w:rsid w:val="00D81D3C"/>
    <w:rsid w:val="00D83745"/>
    <w:rsid w:val="00D83F80"/>
    <w:rsid w:val="00DA0065"/>
    <w:rsid w:val="00DA1167"/>
    <w:rsid w:val="00DA2AA0"/>
    <w:rsid w:val="00DA76A6"/>
    <w:rsid w:val="00DB045F"/>
    <w:rsid w:val="00DC0A2E"/>
    <w:rsid w:val="00DC1C45"/>
    <w:rsid w:val="00DC5397"/>
    <w:rsid w:val="00DD47E4"/>
    <w:rsid w:val="00DE088E"/>
    <w:rsid w:val="00DE205F"/>
    <w:rsid w:val="00DE414B"/>
    <w:rsid w:val="00DE6273"/>
    <w:rsid w:val="00DE6297"/>
    <w:rsid w:val="00DF0195"/>
    <w:rsid w:val="00DF3DCE"/>
    <w:rsid w:val="00DF55E1"/>
    <w:rsid w:val="00DF64AE"/>
    <w:rsid w:val="00E15302"/>
    <w:rsid w:val="00E169F5"/>
    <w:rsid w:val="00E464A4"/>
    <w:rsid w:val="00E503CD"/>
    <w:rsid w:val="00E50C57"/>
    <w:rsid w:val="00E5230C"/>
    <w:rsid w:val="00E523BC"/>
    <w:rsid w:val="00E552B6"/>
    <w:rsid w:val="00E55AC7"/>
    <w:rsid w:val="00E61866"/>
    <w:rsid w:val="00E6293B"/>
    <w:rsid w:val="00E62CB1"/>
    <w:rsid w:val="00E631D0"/>
    <w:rsid w:val="00E63B3B"/>
    <w:rsid w:val="00E6725A"/>
    <w:rsid w:val="00E6749D"/>
    <w:rsid w:val="00E67F20"/>
    <w:rsid w:val="00E71EC0"/>
    <w:rsid w:val="00E72777"/>
    <w:rsid w:val="00E747DE"/>
    <w:rsid w:val="00E909C6"/>
    <w:rsid w:val="00E96501"/>
    <w:rsid w:val="00E97719"/>
    <w:rsid w:val="00EA13BA"/>
    <w:rsid w:val="00EA288C"/>
    <w:rsid w:val="00EB297E"/>
    <w:rsid w:val="00EB2BFF"/>
    <w:rsid w:val="00EB798A"/>
    <w:rsid w:val="00ED280A"/>
    <w:rsid w:val="00ED48B8"/>
    <w:rsid w:val="00ED5FB9"/>
    <w:rsid w:val="00EE154B"/>
    <w:rsid w:val="00EE4BEF"/>
    <w:rsid w:val="00EF6020"/>
    <w:rsid w:val="00EF7735"/>
    <w:rsid w:val="00F01671"/>
    <w:rsid w:val="00F03941"/>
    <w:rsid w:val="00F06221"/>
    <w:rsid w:val="00F14F82"/>
    <w:rsid w:val="00F15DBA"/>
    <w:rsid w:val="00F24432"/>
    <w:rsid w:val="00F24C0E"/>
    <w:rsid w:val="00F24D78"/>
    <w:rsid w:val="00F25FB9"/>
    <w:rsid w:val="00F272DC"/>
    <w:rsid w:val="00F36A10"/>
    <w:rsid w:val="00F5177B"/>
    <w:rsid w:val="00F5189D"/>
    <w:rsid w:val="00F51C3F"/>
    <w:rsid w:val="00F52DA6"/>
    <w:rsid w:val="00F645E5"/>
    <w:rsid w:val="00F64D35"/>
    <w:rsid w:val="00F66E99"/>
    <w:rsid w:val="00F7049D"/>
    <w:rsid w:val="00F73B78"/>
    <w:rsid w:val="00F74BB9"/>
    <w:rsid w:val="00F77D67"/>
    <w:rsid w:val="00F91838"/>
    <w:rsid w:val="00F927D9"/>
    <w:rsid w:val="00F9354F"/>
    <w:rsid w:val="00FA20D3"/>
    <w:rsid w:val="00FB1EBD"/>
    <w:rsid w:val="00FB3DD3"/>
    <w:rsid w:val="00FB59F5"/>
    <w:rsid w:val="00FB7E14"/>
    <w:rsid w:val="00FC3DD8"/>
    <w:rsid w:val="00FC462E"/>
    <w:rsid w:val="00FC7FA1"/>
    <w:rsid w:val="00FD3874"/>
    <w:rsid w:val="00FD481A"/>
    <w:rsid w:val="00FE019C"/>
    <w:rsid w:val="00FE112B"/>
    <w:rsid w:val="00FE2B60"/>
    <w:rsid w:val="00FE2DAD"/>
    <w:rsid w:val="00FF09E2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A62F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text">
    <w:name w:val="activity__text"/>
    <w:basedOn w:val="a0"/>
    <w:rsid w:val="005B434B"/>
  </w:style>
  <w:style w:type="character" w:styleId="a7">
    <w:name w:val="Strong"/>
    <w:basedOn w:val="a0"/>
    <w:uiPriority w:val="22"/>
    <w:qFormat/>
    <w:rsid w:val="000463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7</cp:revision>
  <cp:lastPrinted>2022-10-26T07:22:00Z</cp:lastPrinted>
  <dcterms:created xsi:type="dcterms:W3CDTF">2021-10-21T11:14:00Z</dcterms:created>
  <dcterms:modified xsi:type="dcterms:W3CDTF">2022-10-31T13:30:00Z</dcterms:modified>
</cp:coreProperties>
</file>